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16" w:rsidRDefault="00E62A16"/>
    <w:p w:rsidR="008064C5" w:rsidRDefault="008064C5"/>
    <w:p w:rsidR="008064C5" w:rsidRDefault="008064C5" w:rsidP="008064C5">
      <w:pPr>
        <w:rPr>
          <w:b/>
          <w:bCs/>
        </w:rPr>
      </w:pPr>
    </w:p>
    <w:p w:rsidR="008064C5" w:rsidRPr="00FD73B1" w:rsidRDefault="008064C5" w:rsidP="008064C5">
      <w:pPr>
        <w:rPr>
          <w:b/>
          <w:bCs/>
        </w:rPr>
      </w:pPr>
      <w:r w:rsidRPr="00FD73B1">
        <w:rPr>
          <w:b/>
          <w:bCs/>
        </w:rPr>
        <w:t>2) PROCESSO DI ORGANIZZAZIONE DEL SERVIZIO SCOLASTICO</w:t>
      </w:r>
    </w:p>
    <w:p w:rsidR="008064C5" w:rsidRPr="00FD73B1" w:rsidRDefault="008064C5" w:rsidP="008064C5">
      <w:r w:rsidRPr="00FD73B1">
        <w:t>a) Iscrizione degli studenti e formazione delle classi</w:t>
      </w:r>
    </w:p>
    <w:p w:rsidR="008064C5" w:rsidRPr="00FD73B1" w:rsidRDefault="008064C5" w:rsidP="008064C5">
      <w:r w:rsidRPr="00FD73B1">
        <w:t>b) Acquisizione del fabbisogno per l'organico dell'autonomia: individuazione posti comuni, di</w:t>
      </w:r>
    </w:p>
    <w:p w:rsidR="008064C5" w:rsidRPr="00FD73B1" w:rsidRDefault="008064C5" w:rsidP="008064C5">
      <w:proofErr w:type="gramStart"/>
      <w:r w:rsidRPr="00FD73B1">
        <w:t>sostegno</w:t>
      </w:r>
      <w:proofErr w:type="gramEnd"/>
      <w:r w:rsidRPr="00FD73B1">
        <w:t xml:space="preserve"> e per il potenziamento</w:t>
      </w:r>
    </w:p>
    <w:p w:rsidR="008064C5" w:rsidRPr="00FD73B1" w:rsidRDefault="008064C5" w:rsidP="008064C5">
      <w:r w:rsidRPr="00FD73B1">
        <w:t>c) Formulazione di proposte di incarico ai docenti coerenti con il PTOF</w:t>
      </w:r>
    </w:p>
    <w:p w:rsidR="008064C5" w:rsidRPr="00FD73B1" w:rsidRDefault="008064C5" w:rsidP="008064C5">
      <w:r w:rsidRPr="00FD73B1">
        <w:t>d) Assegnazione dei docenti alle classi</w:t>
      </w:r>
    </w:p>
    <w:p w:rsidR="008064C5" w:rsidRPr="00FD73B1" w:rsidRDefault="008064C5" w:rsidP="008064C5">
      <w:r w:rsidRPr="00FD73B1">
        <w:t>e) Conferimento incarichi di supplenza</w:t>
      </w:r>
    </w:p>
    <w:p w:rsidR="008064C5" w:rsidRPr="00FD73B1" w:rsidRDefault="008064C5" w:rsidP="008064C5">
      <w:r w:rsidRPr="00FD73B1">
        <w:t>f) Costituzione organi collegiali</w:t>
      </w:r>
    </w:p>
    <w:p w:rsidR="008064C5" w:rsidRPr="00FD73B1" w:rsidRDefault="008064C5" w:rsidP="008064C5">
      <w:r w:rsidRPr="00FD73B1">
        <w:t>g) Adozione libri di testo e scelta dei materiali didattici</w:t>
      </w:r>
    </w:p>
    <w:p w:rsidR="008064C5" w:rsidRPr="00FD73B1" w:rsidRDefault="008064C5" w:rsidP="008064C5">
      <w:r w:rsidRPr="00FD73B1">
        <w:t>h) Attribuzione incarichi di collaborazione</w:t>
      </w:r>
    </w:p>
    <w:p w:rsidR="008064C5" w:rsidRPr="00FD73B1" w:rsidRDefault="008064C5" w:rsidP="008064C5">
      <w:pPr>
        <w:rPr>
          <w:b/>
          <w:bCs/>
        </w:rPr>
      </w:pPr>
      <w:r w:rsidRPr="00FD73B1">
        <w:rPr>
          <w:b/>
          <w:bCs/>
        </w:rPr>
        <w:t>3) PROCESSO DI AUTOVALUTAZIONE DELL'ISTITUZIONE SCOLASTICA</w:t>
      </w:r>
    </w:p>
    <w:p w:rsidR="008064C5" w:rsidRPr="00FD73B1" w:rsidRDefault="008064C5" w:rsidP="008064C5">
      <w:r w:rsidRPr="00FD73B1">
        <w:t>a) Elaborazione del RAV</w:t>
      </w:r>
    </w:p>
    <w:p w:rsidR="008064C5" w:rsidRPr="00FD73B1" w:rsidRDefault="008064C5" w:rsidP="008064C5">
      <w:r w:rsidRPr="00FD73B1">
        <w:t xml:space="preserve">b) Elaborazione del </w:t>
      </w:r>
      <w:proofErr w:type="spellStart"/>
      <w:r w:rsidRPr="00FD73B1">
        <w:t>P.d.M</w:t>
      </w:r>
      <w:proofErr w:type="spellEnd"/>
      <w:r w:rsidRPr="00FD73B1">
        <w:t>.</w:t>
      </w:r>
    </w:p>
    <w:p w:rsidR="008064C5" w:rsidRPr="00FD73B1" w:rsidRDefault="008064C5" w:rsidP="008064C5">
      <w:pPr>
        <w:rPr>
          <w:b/>
          <w:bCs/>
        </w:rPr>
      </w:pPr>
      <w:r w:rsidRPr="00FD73B1">
        <w:rPr>
          <w:b/>
          <w:bCs/>
        </w:rPr>
        <w:t>4) PROCESSO DI SVILUPPO E DI VALORIZZAZIONE DELLE RISORSE UMANE</w:t>
      </w:r>
    </w:p>
    <w:p w:rsidR="008064C5" w:rsidRPr="00FD73B1" w:rsidRDefault="008064C5" w:rsidP="008064C5">
      <w:r w:rsidRPr="00FD73B1">
        <w:t>a) Definizione del piano di formazione in servizio dei docenti</w:t>
      </w:r>
    </w:p>
    <w:p w:rsidR="008064C5" w:rsidRPr="00FD73B1" w:rsidRDefault="008064C5" w:rsidP="008064C5">
      <w:r w:rsidRPr="00FD73B1">
        <w:t>b) Attribuzione incarichi aggiuntivi ai docenti e al personale ATA</w:t>
      </w:r>
    </w:p>
    <w:p w:rsidR="008064C5" w:rsidRPr="00FD73B1" w:rsidRDefault="008064C5" w:rsidP="008064C5">
      <w:r w:rsidRPr="00FD73B1">
        <w:t>c) Valutazione e incentivazione dei docenti</w:t>
      </w:r>
    </w:p>
    <w:p w:rsidR="008064C5" w:rsidRPr="00FD73B1" w:rsidRDefault="008064C5" w:rsidP="008064C5">
      <w:r w:rsidRPr="00FD73B1">
        <w:t>d) Costituzione e funzionamento del comitato di valutazione</w:t>
      </w:r>
    </w:p>
    <w:p w:rsidR="008064C5" w:rsidRPr="00FD73B1" w:rsidRDefault="008064C5" w:rsidP="008064C5">
      <w:pPr>
        <w:rPr>
          <w:b/>
          <w:bCs/>
        </w:rPr>
      </w:pPr>
      <w:r w:rsidRPr="00FD73B1">
        <w:rPr>
          <w:b/>
          <w:bCs/>
        </w:rPr>
        <w:t>5) PROCESSO DI VALUTAZIONE DEGLI STUDENTI</w:t>
      </w:r>
    </w:p>
    <w:p w:rsidR="008064C5" w:rsidRPr="00FD73B1" w:rsidRDefault="008064C5" w:rsidP="008064C5">
      <w:r w:rsidRPr="00FD73B1">
        <w:t>a) Verifiche e valutazione degli apprendimenti</w:t>
      </w:r>
    </w:p>
    <w:p w:rsidR="008064C5" w:rsidRPr="00FD73B1" w:rsidRDefault="008064C5" w:rsidP="008064C5">
      <w:r w:rsidRPr="00FD73B1">
        <w:t>b) Scrutini intermedi e finali</w:t>
      </w:r>
    </w:p>
    <w:p w:rsidR="008064C5" w:rsidRPr="00FD73B1" w:rsidRDefault="008064C5" w:rsidP="008064C5">
      <w:r w:rsidRPr="00FD73B1">
        <w:t>c) Verifiche e valutazione delle attività di recupero</w:t>
      </w:r>
    </w:p>
    <w:p w:rsidR="008064C5" w:rsidRPr="00FD73B1" w:rsidRDefault="008064C5" w:rsidP="008064C5">
      <w:r w:rsidRPr="00FD73B1">
        <w:t>Autorità Nazionale Anticorruzione</w:t>
      </w:r>
    </w:p>
    <w:p w:rsidR="008064C5" w:rsidRPr="00FD73B1" w:rsidRDefault="008064C5" w:rsidP="008064C5">
      <w:r w:rsidRPr="00FD73B1">
        <w:t>8</w:t>
      </w:r>
    </w:p>
    <w:p w:rsidR="008064C5" w:rsidRPr="00FD73B1" w:rsidRDefault="008064C5" w:rsidP="008064C5">
      <w:r w:rsidRPr="00FD73B1">
        <w:t>d) Esami di stato</w:t>
      </w:r>
    </w:p>
    <w:p w:rsidR="008064C5" w:rsidRPr="00FD73B1" w:rsidRDefault="008064C5" w:rsidP="008064C5">
      <w:r w:rsidRPr="00FD73B1">
        <w:lastRenderedPageBreak/>
        <w:t>e) Iniziative di valorizzazione del merito scolastico e dei talenti degli studenti</w:t>
      </w:r>
    </w:p>
    <w:p w:rsidR="008064C5" w:rsidRPr="00FD73B1" w:rsidRDefault="008064C5" w:rsidP="008064C5">
      <w:r w:rsidRPr="00FD73B1">
        <w:t xml:space="preserve">f) Erogazione di </w:t>
      </w:r>
      <w:proofErr w:type="spellStart"/>
      <w:r w:rsidRPr="00FD73B1">
        <w:t>premialità</w:t>
      </w:r>
      <w:proofErr w:type="spellEnd"/>
      <w:r w:rsidRPr="00FD73B1">
        <w:t>, borse di studio.</w:t>
      </w:r>
    </w:p>
    <w:p w:rsidR="008064C5" w:rsidRDefault="008064C5" w:rsidP="008064C5">
      <w:r w:rsidRPr="00FD73B1">
        <w:t>g) Irrogazione sanzioni disciplinari</w:t>
      </w:r>
    </w:p>
    <w:p w:rsidR="008064C5" w:rsidRDefault="008064C5">
      <w:bookmarkStart w:id="0" w:name="_GoBack"/>
      <w:bookmarkEnd w:id="0"/>
    </w:p>
    <w:sectPr w:rsidR="00806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C5"/>
    <w:rsid w:val="008064C5"/>
    <w:rsid w:val="00E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3BDF8-63B0-403B-89EC-DC401F28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64C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Armone</dc:creator>
  <cp:keywords/>
  <dc:description/>
  <cp:lastModifiedBy>Anna Armone</cp:lastModifiedBy>
  <cp:revision>1</cp:revision>
  <dcterms:created xsi:type="dcterms:W3CDTF">2016-04-06T16:32:00Z</dcterms:created>
  <dcterms:modified xsi:type="dcterms:W3CDTF">2016-04-06T16:45:00Z</dcterms:modified>
</cp:coreProperties>
</file>